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4553138D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BIOLAB/FEWM.01.02-02/2024/1.</w:t>
      </w:r>
      <w:r w:rsidR="00D077AD">
        <w:rPr>
          <w:rFonts w:cs="Arial"/>
          <w:b/>
          <w:sz w:val="28"/>
          <w:szCs w:val="28"/>
        </w:rPr>
        <w:t>1</w:t>
      </w:r>
      <w:r w:rsidR="00023544">
        <w:rPr>
          <w:rFonts w:cs="Arial"/>
          <w:b/>
          <w:sz w:val="28"/>
          <w:szCs w:val="28"/>
        </w:rPr>
        <w:t>4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9AE2F07" w14:textId="3B7FAA52" w:rsidR="00D077AD" w:rsidRDefault="00BC568A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Pozostałe materiały</w:t>
      </w:r>
      <w:r w:rsidR="00D077AD">
        <w:rPr>
          <w:rFonts w:ascii="Calibri" w:hAnsi="Calibri" w:cs="Calibri"/>
          <w:b/>
          <w:sz w:val="22"/>
          <w:szCs w:val="22"/>
        </w:rPr>
        <w:t>:</w:t>
      </w:r>
    </w:p>
    <w:p w14:paraId="6F40277A" w14:textId="5FD053BC" w:rsidR="00D04C8D" w:rsidRPr="00747034" w:rsidRDefault="00023544" w:rsidP="00747034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Pipeta do rozcieńczeń</w:t>
      </w:r>
      <w:r w:rsidR="00D077AD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3</w:t>
      </w:r>
      <w:r w:rsidR="00BC568A">
        <w:rPr>
          <w:rFonts w:cstheme="minorHAnsi"/>
          <w:b/>
          <w:bCs/>
        </w:rPr>
        <w:t xml:space="preserve"> szt.</w:t>
      </w:r>
      <w:r w:rsidR="00730DFF">
        <w:rPr>
          <w:rFonts w:cstheme="minorHAnsi"/>
          <w:b/>
          <w:bCs/>
        </w:rPr>
        <w:t xml:space="preserve"> </w:t>
      </w:r>
    </w:p>
    <w:p w14:paraId="428C7B4A" w14:textId="77777777" w:rsidR="00023544" w:rsidRPr="00023544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 w:rsidRPr="00023544">
        <w:rPr>
          <w:rFonts w:cstheme="minorHAnsi"/>
        </w:rPr>
        <w:t>przeznaczona do pipetowania objętości 1,0 i 0,1 ml</w:t>
      </w:r>
    </w:p>
    <w:p w14:paraId="2262AD70" w14:textId="77777777" w:rsidR="00023544" w:rsidRPr="00023544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 w:rsidRPr="00023544">
        <w:rPr>
          <w:rFonts w:cstheme="minorHAnsi"/>
        </w:rPr>
        <w:t>metalowa dysza dopasowana do końcówek słomkowych</w:t>
      </w:r>
    </w:p>
    <w:p w14:paraId="3EA45636" w14:textId="77777777" w:rsidR="00023544" w:rsidRPr="00023544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 w:rsidRPr="00023544">
        <w:rPr>
          <w:rFonts w:cstheme="minorHAnsi"/>
        </w:rPr>
        <w:t>do pracy z głębokimi i wąskimi naczyniami oraz torbami do homogenizatora perystaltycznego</w:t>
      </w:r>
    </w:p>
    <w:p w14:paraId="418C3C1F" w14:textId="6FBEEC0C" w:rsidR="00023544" w:rsidRPr="00023544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023544">
        <w:rPr>
          <w:rFonts w:cstheme="minorHAnsi"/>
        </w:rPr>
        <w:t>ymienny filtr ochronny dyszy wykonany z PE</w:t>
      </w:r>
    </w:p>
    <w:p w14:paraId="3BEB3752" w14:textId="5D87F04D" w:rsidR="00023544" w:rsidRPr="00023544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</w:t>
      </w:r>
      <w:r w:rsidRPr="00023544">
        <w:rPr>
          <w:rFonts w:cstheme="minorHAnsi"/>
        </w:rPr>
        <w:t>egulowany wyrzutnik końcówek</w:t>
      </w:r>
    </w:p>
    <w:p w14:paraId="4D009C6E" w14:textId="76893FE3" w:rsidR="00D077AD" w:rsidRDefault="00023544" w:rsidP="00023544">
      <w:pPr>
        <w:pStyle w:val="Akapitzlist"/>
        <w:numPr>
          <w:ilvl w:val="0"/>
          <w:numId w:val="57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c</w:t>
      </w:r>
      <w:r w:rsidRPr="00023544">
        <w:rPr>
          <w:rFonts w:cstheme="minorHAnsi"/>
        </w:rPr>
        <w:t>ałkowicie autoklawowalna w 121</w:t>
      </w:r>
      <w:r>
        <w:rPr>
          <w:rFonts w:cstheme="minorHAnsi"/>
        </w:rPr>
        <w:t xml:space="preserve"> </w:t>
      </w:r>
      <w:r w:rsidRPr="00023544">
        <w:rPr>
          <w:rFonts w:cstheme="minorHAnsi"/>
        </w:rPr>
        <w:t>°C</w:t>
      </w:r>
    </w:p>
    <w:p w14:paraId="665B3494" w14:textId="77777777" w:rsidR="00023544" w:rsidRPr="00023544" w:rsidRDefault="00023544" w:rsidP="00023544">
      <w:pPr>
        <w:spacing w:after="0" w:line="360" w:lineRule="auto"/>
        <w:ind w:left="360"/>
        <w:jc w:val="both"/>
        <w:rPr>
          <w:rFonts w:cstheme="minorHAnsi"/>
        </w:rPr>
      </w:pPr>
    </w:p>
    <w:p w14:paraId="4523D7AC" w14:textId="6E0E3838" w:rsidR="00D077AD" w:rsidRPr="00D077AD" w:rsidRDefault="00BC568A" w:rsidP="00D077AD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Pipeta </w:t>
      </w:r>
      <w:r w:rsidR="00023544">
        <w:rPr>
          <w:rFonts w:cstheme="minorHAnsi"/>
          <w:b/>
          <w:bCs/>
        </w:rPr>
        <w:t>jednokanałowa</w:t>
      </w:r>
      <w:r>
        <w:rPr>
          <w:rFonts w:cstheme="minorHAnsi"/>
          <w:b/>
          <w:bCs/>
        </w:rPr>
        <w:t xml:space="preserve"> – </w:t>
      </w:r>
      <w:r w:rsidR="00023544"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 xml:space="preserve"> szt.</w:t>
      </w:r>
    </w:p>
    <w:p w14:paraId="3C584194" w14:textId="27888A01" w:rsidR="00023544" w:rsidRPr="00023544" w:rsidRDefault="00023544" w:rsidP="00023544">
      <w:pPr>
        <w:pStyle w:val="Akapitzlist"/>
        <w:numPr>
          <w:ilvl w:val="0"/>
          <w:numId w:val="58"/>
        </w:numPr>
        <w:spacing w:after="0"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 xml:space="preserve">o </w:t>
      </w:r>
      <w:r w:rsidRPr="00023544">
        <w:rPr>
          <w:rFonts w:cstheme="minorHAnsi"/>
        </w:rPr>
        <w:t>regulowanej pojemności 1-10 ml</w:t>
      </w:r>
    </w:p>
    <w:p w14:paraId="20D8A8A7" w14:textId="2A6B3BFF" w:rsidR="00023544" w:rsidRPr="00023544" w:rsidRDefault="00023544" w:rsidP="00023544">
      <w:pPr>
        <w:pStyle w:val="Akapitzlist"/>
        <w:numPr>
          <w:ilvl w:val="0"/>
          <w:numId w:val="58"/>
        </w:numPr>
        <w:spacing w:after="0" w:line="360" w:lineRule="auto"/>
        <w:ind w:left="709" w:hanging="283"/>
        <w:jc w:val="both"/>
        <w:rPr>
          <w:rFonts w:cstheme="minorHAnsi"/>
        </w:rPr>
      </w:pPr>
      <w:r>
        <w:rPr>
          <w:rFonts w:cstheme="minorHAnsi"/>
        </w:rPr>
        <w:t>n</w:t>
      </w:r>
      <w:r w:rsidRPr="00023544">
        <w:rPr>
          <w:rFonts w:cstheme="minorHAnsi"/>
        </w:rPr>
        <w:t>a końcówki 10 ml</w:t>
      </w:r>
    </w:p>
    <w:p w14:paraId="264057B9" w14:textId="77777777" w:rsidR="003B710D" w:rsidRPr="003B710D" w:rsidRDefault="003B710D" w:rsidP="003B710D">
      <w:pPr>
        <w:spacing w:after="0" w:line="360" w:lineRule="auto"/>
        <w:ind w:left="360"/>
        <w:jc w:val="both"/>
        <w:rPr>
          <w:rFonts w:cstheme="minorHAnsi"/>
        </w:rPr>
      </w:pPr>
    </w:p>
    <w:p w14:paraId="477B9537" w14:textId="41A30EBA" w:rsidR="00D077AD" w:rsidRPr="00730DFF" w:rsidRDefault="00023544" w:rsidP="00D077AD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Filtry do pipet</w:t>
      </w:r>
      <w:r w:rsidR="00BC568A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</w:t>
      </w:r>
      <w:r w:rsidR="00BC568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opakowanie</w:t>
      </w:r>
    </w:p>
    <w:p w14:paraId="4CFAE549" w14:textId="77777777" w:rsidR="00023544" w:rsidRDefault="00023544" w:rsidP="00023544">
      <w:pPr>
        <w:pStyle w:val="Akapitzlist"/>
        <w:numPr>
          <w:ilvl w:val="0"/>
          <w:numId w:val="5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50 szt. w opakowaniu</w:t>
      </w:r>
    </w:p>
    <w:p w14:paraId="48800D40" w14:textId="77777777" w:rsidR="00023544" w:rsidRDefault="00023544" w:rsidP="00023544">
      <w:pPr>
        <w:pStyle w:val="Akapitzlist"/>
        <w:numPr>
          <w:ilvl w:val="0"/>
          <w:numId w:val="5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m</w:t>
      </w:r>
      <w:r w:rsidRPr="00023544">
        <w:rPr>
          <w:rFonts w:cstheme="minorHAnsi"/>
        </w:rPr>
        <w:t>ateriał PP</w:t>
      </w:r>
    </w:p>
    <w:p w14:paraId="4519BAC3" w14:textId="77777777" w:rsidR="00023544" w:rsidRDefault="00023544" w:rsidP="00023544">
      <w:pPr>
        <w:pStyle w:val="Akapitzlist"/>
        <w:numPr>
          <w:ilvl w:val="0"/>
          <w:numId w:val="5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023544">
        <w:rPr>
          <w:rFonts w:cstheme="minorHAnsi"/>
        </w:rPr>
        <w:t>ymiary</w:t>
      </w:r>
      <w:r>
        <w:rPr>
          <w:rFonts w:cstheme="minorHAnsi"/>
        </w:rPr>
        <w:t>:</w:t>
      </w:r>
      <w:r w:rsidRPr="00023544">
        <w:rPr>
          <w:rFonts w:cstheme="minorHAnsi"/>
        </w:rPr>
        <w:t xml:space="preserve"> 30 x 10,5 mm</w:t>
      </w:r>
    </w:p>
    <w:p w14:paraId="0A65FC41" w14:textId="3E838EAB" w:rsidR="00023544" w:rsidRPr="00023544" w:rsidRDefault="00023544" w:rsidP="00023544">
      <w:pPr>
        <w:pStyle w:val="Akapitzlist"/>
        <w:numPr>
          <w:ilvl w:val="0"/>
          <w:numId w:val="53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Pr="00023544">
        <w:rPr>
          <w:rFonts w:cstheme="minorHAnsi"/>
        </w:rPr>
        <w:t>asujące do pipety Acura manual 10 ml</w:t>
      </w:r>
    </w:p>
    <w:p w14:paraId="51CDE05B" w14:textId="77777777" w:rsidR="00BC568A" w:rsidRDefault="00BC568A" w:rsidP="00BC568A">
      <w:pPr>
        <w:spacing w:after="0" w:line="360" w:lineRule="auto"/>
        <w:jc w:val="both"/>
        <w:rPr>
          <w:rFonts w:cstheme="minorHAnsi"/>
        </w:rPr>
      </w:pPr>
    </w:p>
    <w:p w14:paraId="3991372F" w14:textId="53C20841" w:rsidR="00BC568A" w:rsidRPr="00730DFF" w:rsidRDefault="000C5C16" w:rsidP="00BC568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>Elastyczna, półprzezroczysta folia laboratoryjna – 2 szt.</w:t>
      </w:r>
    </w:p>
    <w:p w14:paraId="0445F409" w14:textId="517E3BCC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 w:rsidRPr="000C5C16">
        <w:rPr>
          <w:rFonts w:cstheme="minorHAnsi"/>
        </w:rPr>
        <w:t xml:space="preserve">wykonana z poliolefin i wosków parafinowych </w:t>
      </w:r>
    </w:p>
    <w:p w14:paraId="0AAFA19D" w14:textId="77777777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 w:rsidRPr="000C5C16">
        <w:rPr>
          <w:rFonts w:cstheme="minorHAnsi"/>
        </w:rPr>
        <w:t>wolna od plastyfikatorów</w:t>
      </w:r>
    </w:p>
    <w:p w14:paraId="0ED7BB30" w14:textId="2158CD5C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r</w:t>
      </w:r>
      <w:r w:rsidRPr="000C5C16">
        <w:rPr>
          <w:rFonts w:cstheme="minorHAnsi"/>
        </w:rPr>
        <w:t>ozciągająca się do ponad 200% pierwotnej długości</w:t>
      </w:r>
    </w:p>
    <w:p w14:paraId="0534C7EE" w14:textId="18950D30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 xml:space="preserve">łaściwości samouszczelniające  </w:t>
      </w:r>
    </w:p>
    <w:p w14:paraId="54E69E5F" w14:textId="718598CC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c</w:t>
      </w:r>
      <w:r w:rsidRPr="000C5C16">
        <w:rPr>
          <w:rFonts w:cstheme="minorHAnsi"/>
        </w:rPr>
        <w:t>hroni próbki przed utratą objętości i kontaminacją, nie wpływając na ich wygląd ani zapach</w:t>
      </w:r>
    </w:p>
    <w:p w14:paraId="2E568318" w14:textId="18B5DEDA" w:rsidR="000C5C16" w:rsidRPr="000C5C16" w:rsidRDefault="000C5C16" w:rsidP="000C5C16">
      <w:pPr>
        <w:pStyle w:val="Akapitzlist"/>
        <w:numPr>
          <w:ilvl w:val="0"/>
          <w:numId w:val="59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Pr="000C5C16">
        <w:rPr>
          <w:rFonts w:cstheme="minorHAnsi"/>
        </w:rPr>
        <w:t>zerokość 100 mm, długość 75 m</w:t>
      </w:r>
    </w:p>
    <w:p w14:paraId="79DE666A" w14:textId="77777777" w:rsidR="00BC568A" w:rsidRDefault="00BC568A" w:rsidP="00BC568A">
      <w:pPr>
        <w:spacing w:after="0" w:line="360" w:lineRule="auto"/>
        <w:jc w:val="both"/>
        <w:rPr>
          <w:rFonts w:cstheme="minorHAnsi"/>
        </w:rPr>
      </w:pPr>
    </w:p>
    <w:p w14:paraId="47D60AF2" w14:textId="24D39A78" w:rsidR="00BC568A" w:rsidRPr="00730DFF" w:rsidRDefault="000C5C16" w:rsidP="00BC568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Pojemnik na parafilm – 1 szt.</w:t>
      </w:r>
    </w:p>
    <w:p w14:paraId="46C2279D" w14:textId="325E2AF5" w:rsidR="000C5C16" w:rsidRPr="000C5C16" w:rsidRDefault="000C5C16" w:rsidP="000C5C16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ykonany z kolorowego szkła plexi, kolor przezroczysty</w:t>
      </w:r>
    </w:p>
    <w:p w14:paraId="217680B6" w14:textId="3B7D1CCD" w:rsidR="000C5C16" w:rsidRPr="000C5C16" w:rsidRDefault="000C5C16" w:rsidP="000C5C16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p</w:t>
      </w:r>
      <w:r w:rsidRPr="000C5C16">
        <w:rPr>
          <w:rFonts w:cstheme="minorHAnsi"/>
        </w:rPr>
        <w:t>rzeznaczony na standardowe rolki Parafilmu o szer. 10 cm</w:t>
      </w:r>
    </w:p>
    <w:p w14:paraId="735636EF" w14:textId="6738237A" w:rsidR="00BC568A" w:rsidRDefault="000C5C16" w:rsidP="000C5C16">
      <w:pPr>
        <w:pStyle w:val="Akapitzlist"/>
        <w:numPr>
          <w:ilvl w:val="0"/>
          <w:numId w:val="55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0C5C16">
        <w:rPr>
          <w:rFonts w:cstheme="minorHAnsi"/>
        </w:rPr>
        <w:t xml:space="preserve"> przykrywką i nożem tnącym</w:t>
      </w:r>
    </w:p>
    <w:p w14:paraId="0A8DDFA3" w14:textId="77777777" w:rsidR="00BC568A" w:rsidRPr="00BC568A" w:rsidRDefault="00BC568A" w:rsidP="00BC568A">
      <w:pPr>
        <w:spacing w:after="0" w:line="360" w:lineRule="auto"/>
        <w:ind w:left="284"/>
        <w:jc w:val="both"/>
        <w:rPr>
          <w:rFonts w:cstheme="minorHAnsi"/>
        </w:rPr>
      </w:pPr>
    </w:p>
    <w:p w14:paraId="2CD44A74" w14:textId="7E383468" w:rsidR="00BC568A" w:rsidRPr="00730DFF" w:rsidRDefault="000C5C16" w:rsidP="00BC568A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Kosze laboratoryjne ze stali nierdzewnej 150 mm – 60 szt.</w:t>
      </w:r>
    </w:p>
    <w:p w14:paraId="58F6D7CB" w14:textId="0DBFFFF7" w:rsidR="000C5C16" w:rsidRPr="000C5C16" w:rsidRDefault="000C5C16" w:rsidP="000C5C16">
      <w:pPr>
        <w:pStyle w:val="Akapitzlist"/>
        <w:numPr>
          <w:ilvl w:val="0"/>
          <w:numId w:val="60"/>
        </w:numPr>
        <w:spacing w:after="0" w:line="36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a</w:t>
      </w:r>
      <w:r w:rsidRPr="000C5C16">
        <w:rPr>
          <w:rFonts w:cstheme="minorHAnsi"/>
        </w:rPr>
        <w:t>utoklawowalne</w:t>
      </w:r>
    </w:p>
    <w:p w14:paraId="10C17BB6" w14:textId="6FB969E7" w:rsidR="000C5C16" w:rsidRDefault="000C5C16" w:rsidP="000C5C16">
      <w:pPr>
        <w:pStyle w:val="Akapitzlist"/>
        <w:numPr>
          <w:ilvl w:val="0"/>
          <w:numId w:val="60"/>
        </w:numPr>
        <w:spacing w:after="0" w:line="36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ymiary: 150 mm x 150 mm x 150 mm</w:t>
      </w:r>
    </w:p>
    <w:p w14:paraId="5DED745E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6B8C5EAA" w14:textId="118D9C22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Kosze laboratoryjne ze stali nierdzewnej 1</w:t>
      </w:r>
      <w:r>
        <w:rPr>
          <w:rFonts w:cstheme="minorHAnsi"/>
          <w:b/>
          <w:bCs/>
        </w:rPr>
        <w:t>0</w:t>
      </w:r>
      <w:r>
        <w:rPr>
          <w:rFonts w:cstheme="minorHAnsi"/>
          <w:b/>
          <w:bCs/>
        </w:rPr>
        <w:t xml:space="preserve">0 mm – </w:t>
      </w:r>
      <w:r>
        <w:rPr>
          <w:rFonts w:cstheme="minorHAnsi"/>
          <w:b/>
          <w:bCs/>
        </w:rPr>
        <w:t>2</w:t>
      </w:r>
      <w:r>
        <w:rPr>
          <w:rFonts w:cstheme="minorHAnsi"/>
          <w:b/>
          <w:bCs/>
        </w:rPr>
        <w:t>0 szt.</w:t>
      </w:r>
    </w:p>
    <w:p w14:paraId="03189C98" w14:textId="77777777" w:rsidR="000C5C16" w:rsidRPr="000C5C16" w:rsidRDefault="000C5C16" w:rsidP="000C5C16">
      <w:pPr>
        <w:pStyle w:val="Akapitzlist"/>
        <w:numPr>
          <w:ilvl w:val="0"/>
          <w:numId w:val="60"/>
        </w:numPr>
        <w:spacing w:after="0" w:line="36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a</w:t>
      </w:r>
      <w:r w:rsidRPr="000C5C16">
        <w:rPr>
          <w:rFonts w:cstheme="minorHAnsi"/>
        </w:rPr>
        <w:t>utoklawowalne</w:t>
      </w:r>
    </w:p>
    <w:p w14:paraId="623C1802" w14:textId="70D67E55" w:rsidR="000C5C16" w:rsidRDefault="000C5C16" w:rsidP="000C5C16">
      <w:pPr>
        <w:pStyle w:val="Akapitzlist"/>
        <w:numPr>
          <w:ilvl w:val="0"/>
          <w:numId w:val="60"/>
        </w:numPr>
        <w:spacing w:after="0" w:line="36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ymiary: 1</w:t>
      </w:r>
      <w:r>
        <w:rPr>
          <w:rFonts w:cstheme="minorHAnsi"/>
        </w:rPr>
        <w:t>0</w:t>
      </w:r>
      <w:r w:rsidRPr="000C5C16">
        <w:rPr>
          <w:rFonts w:cstheme="minorHAnsi"/>
        </w:rPr>
        <w:t>0 mm x 1</w:t>
      </w:r>
      <w:r>
        <w:rPr>
          <w:rFonts w:cstheme="minorHAnsi"/>
        </w:rPr>
        <w:t>0</w:t>
      </w:r>
      <w:r w:rsidRPr="000C5C16">
        <w:rPr>
          <w:rFonts w:cstheme="minorHAnsi"/>
        </w:rPr>
        <w:t>0 mm x 1</w:t>
      </w:r>
      <w:r>
        <w:rPr>
          <w:rFonts w:cstheme="minorHAnsi"/>
        </w:rPr>
        <w:t>0</w:t>
      </w:r>
      <w:r w:rsidRPr="000C5C16">
        <w:rPr>
          <w:rFonts w:cstheme="minorHAnsi"/>
        </w:rPr>
        <w:t>0 mm</w:t>
      </w:r>
    </w:p>
    <w:p w14:paraId="795ED231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06AD2C97" w14:textId="0063B36A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>Statyw do probówek laboratoryjnych</w:t>
      </w:r>
      <w:r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>0 szt.</w:t>
      </w:r>
    </w:p>
    <w:p w14:paraId="2BA0BF43" w14:textId="1CE173F6" w:rsidR="000C5C16" w:rsidRPr="000C5C16" w:rsidRDefault="000C5C16" w:rsidP="000C5C16">
      <w:pPr>
        <w:pStyle w:val="Akapitzlist"/>
        <w:numPr>
          <w:ilvl w:val="0"/>
          <w:numId w:val="61"/>
        </w:numPr>
        <w:spacing w:after="0" w:line="360" w:lineRule="auto"/>
        <w:ind w:hanging="76"/>
        <w:jc w:val="both"/>
        <w:rPr>
          <w:rFonts w:cstheme="minorHAnsi"/>
        </w:rPr>
      </w:pPr>
      <w:r>
        <w:rPr>
          <w:rFonts w:cstheme="minorHAnsi"/>
        </w:rPr>
        <w:t>z</w:t>
      </w:r>
      <w:r w:rsidRPr="000C5C16">
        <w:rPr>
          <w:rFonts w:cstheme="minorHAnsi"/>
        </w:rPr>
        <w:t>e stali nierdzewnej</w:t>
      </w:r>
    </w:p>
    <w:p w14:paraId="50D62F80" w14:textId="2FA846CB" w:rsidR="000C5C16" w:rsidRPr="000C5C16" w:rsidRDefault="000C5C16" w:rsidP="000C5C16">
      <w:pPr>
        <w:pStyle w:val="Akapitzlist"/>
        <w:numPr>
          <w:ilvl w:val="0"/>
          <w:numId w:val="61"/>
        </w:numPr>
        <w:spacing w:after="0" w:line="360" w:lineRule="auto"/>
        <w:ind w:hanging="76"/>
        <w:jc w:val="both"/>
        <w:rPr>
          <w:rFonts w:cstheme="minorHAnsi"/>
        </w:rPr>
      </w:pPr>
      <w:r>
        <w:rPr>
          <w:rFonts w:cstheme="minorHAnsi"/>
        </w:rPr>
        <w:t>ś</w:t>
      </w:r>
      <w:r w:rsidRPr="000C5C16">
        <w:rPr>
          <w:rFonts w:cstheme="minorHAnsi"/>
        </w:rPr>
        <w:t>rednica otworów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22 mm</w:t>
      </w:r>
    </w:p>
    <w:p w14:paraId="43E92A40" w14:textId="14B4F54C" w:rsidR="000C5C16" w:rsidRPr="000C5C16" w:rsidRDefault="000C5C16" w:rsidP="000C5C16">
      <w:pPr>
        <w:pStyle w:val="Akapitzlist"/>
        <w:numPr>
          <w:ilvl w:val="0"/>
          <w:numId w:val="61"/>
        </w:numPr>
        <w:spacing w:after="0" w:line="360" w:lineRule="auto"/>
        <w:ind w:hanging="76"/>
        <w:jc w:val="both"/>
        <w:rPr>
          <w:rFonts w:cstheme="minorHAnsi"/>
        </w:rPr>
      </w:pPr>
      <w:r>
        <w:rPr>
          <w:rFonts w:cstheme="minorHAnsi"/>
        </w:rPr>
        <w:t>l</w:t>
      </w:r>
      <w:r w:rsidRPr="000C5C16">
        <w:rPr>
          <w:rFonts w:cstheme="minorHAnsi"/>
        </w:rPr>
        <w:t>iczba otworów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2 x 10</w:t>
      </w:r>
    </w:p>
    <w:p w14:paraId="6306B08A" w14:textId="22DCA774" w:rsidR="000C5C16" w:rsidRDefault="000C5C16" w:rsidP="000C5C16">
      <w:pPr>
        <w:pStyle w:val="Akapitzlist"/>
        <w:numPr>
          <w:ilvl w:val="0"/>
          <w:numId w:val="61"/>
        </w:numPr>
        <w:spacing w:after="0" w:line="360" w:lineRule="auto"/>
        <w:ind w:hanging="76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ysokość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75 mm</w:t>
      </w:r>
    </w:p>
    <w:p w14:paraId="7DFC2ED0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6E697F39" w14:textId="28005CA2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>Wanienka do sterylizacji i czyszczenia</w:t>
      </w:r>
      <w:r>
        <w:rPr>
          <w:rFonts w:cstheme="minorHAnsi"/>
          <w:b/>
          <w:bCs/>
        </w:rPr>
        <w:t xml:space="preserve"> 4 l</w:t>
      </w:r>
      <w:r>
        <w:rPr>
          <w:rFonts w:cstheme="minorHAnsi"/>
          <w:b/>
          <w:bCs/>
        </w:rPr>
        <w:t xml:space="preserve"> – 1 szt.</w:t>
      </w:r>
    </w:p>
    <w:p w14:paraId="1F7C29E6" w14:textId="65914285" w:rsidR="000C5C16" w:rsidRP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p</w:t>
      </w:r>
      <w:r w:rsidRPr="000C5C16">
        <w:rPr>
          <w:rFonts w:cstheme="minorHAnsi"/>
        </w:rPr>
        <w:t>ojemność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4 litry</w:t>
      </w:r>
    </w:p>
    <w:p w14:paraId="79601951" w14:textId="77777777" w:rsidR="000C5C16" w:rsidRP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 w:rsidRPr="000C5C16">
        <w:rPr>
          <w:rFonts w:cstheme="minorHAnsi"/>
        </w:rPr>
        <w:t>służąca do dezynfekcji i czyszczenia narzędzi laboratoryjnych</w:t>
      </w:r>
    </w:p>
    <w:p w14:paraId="76B8448A" w14:textId="77777777" w:rsid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 w:rsidRPr="000C5C16">
        <w:rPr>
          <w:rFonts w:cstheme="minorHAnsi"/>
        </w:rPr>
        <w:t>wykonana z tworzywa sztucznego</w:t>
      </w:r>
    </w:p>
    <w:p w14:paraId="3E8B0B9C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4AE2D87B" w14:textId="6D805C4C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>Wanienka do sterylizacji i czyszczenia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l – </w:t>
      </w:r>
      <w:r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szt.</w:t>
      </w:r>
    </w:p>
    <w:p w14:paraId="7B97C816" w14:textId="733D5294" w:rsidR="000C5C16" w:rsidRP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p</w:t>
      </w:r>
      <w:r w:rsidRPr="000C5C16">
        <w:rPr>
          <w:rFonts w:cstheme="minorHAnsi"/>
        </w:rPr>
        <w:t>ojemność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</w:t>
      </w:r>
      <w:r>
        <w:rPr>
          <w:rFonts w:cstheme="minorHAnsi"/>
        </w:rPr>
        <w:t>3</w:t>
      </w:r>
      <w:r w:rsidRPr="000C5C16">
        <w:rPr>
          <w:rFonts w:cstheme="minorHAnsi"/>
        </w:rPr>
        <w:t xml:space="preserve"> litry</w:t>
      </w:r>
    </w:p>
    <w:p w14:paraId="08E3F94B" w14:textId="77777777" w:rsidR="000C5C16" w:rsidRP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 w:rsidRPr="000C5C16">
        <w:rPr>
          <w:rFonts w:cstheme="minorHAnsi"/>
        </w:rPr>
        <w:t>służąca do dezynfekcji i czyszczenia narzędzi laboratoryjnych</w:t>
      </w:r>
    </w:p>
    <w:p w14:paraId="2CDF6B1E" w14:textId="77777777" w:rsidR="000C5C16" w:rsidRDefault="000C5C16" w:rsidP="000C5C16">
      <w:pPr>
        <w:pStyle w:val="Akapitzlist"/>
        <w:numPr>
          <w:ilvl w:val="0"/>
          <w:numId w:val="62"/>
        </w:numPr>
        <w:spacing w:after="0" w:line="360" w:lineRule="auto"/>
        <w:ind w:hanging="436"/>
        <w:jc w:val="both"/>
        <w:rPr>
          <w:rFonts w:cstheme="minorHAnsi"/>
        </w:rPr>
      </w:pPr>
      <w:r w:rsidRPr="000C5C16">
        <w:rPr>
          <w:rFonts w:cstheme="minorHAnsi"/>
        </w:rPr>
        <w:t>wykonana z tworzywa sztucznego</w:t>
      </w:r>
    </w:p>
    <w:p w14:paraId="423D885C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3A90377C" w14:textId="4FEA9BC1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 xml:space="preserve">Wanienka do </w:t>
      </w:r>
      <w:r>
        <w:rPr>
          <w:rFonts w:cstheme="minorHAnsi"/>
          <w:b/>
          <w:bCs/>
        </w:rPr>
        <w:t>czyszczenia i dezynfekcji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 xml:space="preserve"> l – 3 szt.</w:t>
      </w:r>
    </w:p>
    <w:p w14:paraId="51B140D2" w14:textId="1C062B24" w:rsidR="000C5C16" w:rsidRP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p</w:t>
      </w:r>
      <w:r w:rsidRPr="000C5C16">
        <w:rPr>
          <w:rFonts w:cstheme="minorHAnsi"/>
        </w:rPr>
        <w:t>ojemność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5 litrów</w:t>
      </w:r>
    </w:p>
    <w:p w14:paraId="18108BE9" w14:textId="750F8BCB" w:rsidR="000C5C16" w:rsidRP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ymiary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465 x 100 x 153 mm</w:t>
      </w:r>
    </w:p>
    <w:p w14:paraId="4DD43865" w14:textId="007BE2C2" w:rsidR="000C5C16" w:rsidRP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d</w:t>
      </w:r>
      <w:r w:rsidRPr="000C5C16">
        <w:rPr>
          <w:rFonts w:cstheme="minorHAnsi"/>
        </w:rPr>
        <w:t>o czyszczenia i dezynfekcji narzędzi laboratoryjnych</w:t>
      </w:r>
    </w:p>
    <w:p w14:paraId="618450DB" w14:textId="1FE2FA86" w:rsidR="000C5C16" w:rsidRP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yposażona w pokrywkę i wkład sitowy z PCV.</w:t>
      </w:r>
    </w:p>
    <w:p w14:paraId="2C1EDD6B" w14:textId="7AA81642" w:rsid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lastRenderedPageBreak/>
        <w:t>d</w:t>
      </w:r>
      <w:r w:rsidRPr="000C5C16">
        <w:rPr>
          <w:rFonts w:cstheme="minorHAnsi"/>
        </w:rPr>
        <w:t>obra tolerancja materiałowa względem większości środków dezynfekujących</w:t>
      </w:r>
    </w:p>
    <w:p w14:paraId="42033A19" w14:textId="77777777" w:rsid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731CEEF2" w14:textId="0B9EEA01" w:rsidR="000C5C16" w:rsidRPr="00730DFF" w:rsidRDefault="000C5C16" w:rsidP="000C5C1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Fonts w:cstheme="minorHAnsi"/>
          <w:b/>
          <w:bCs/>
        </w:rPr>
      </w:pPr>
      <w:r w:rsidRPr="000C5C16">
        <w:rPr>
          <w:rFonts w:cstheme="minorHAnsi"/>
          <w:b/>
          <w:bCs/>
        </w:rPr>
        <w:t xml:space="preserve">Wanienka do </w:t>
      </w:r>
      <w:r>
        <w:rPr>
          <w:rFonts w:cstheme="minorHAnsi"/>
          <w:b/>
          <w:bCs/>
        </w:rPr>
        <w:t>czyszczenia i dezynfekcji 10 l</w:t>
      </w:r>
      <w:r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</w:rPr>
        <w:t>1</w:t>
      </w:r>
      <w:r>
        <w:rPr>
          <w:rFonts w:cstheme="minorHAnsi"/>
          <w:b/>
          <w:bCs/>
        </w:rPr>
        <w:t xml:space="preserve"> szt.</w:t>
      </w:r>
    </w:p>
    <w:p w14:paraId="6D9BFCB9" w14:textId="77777777" w:rsid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p</w:t>
      </w:r>
      <w:r w:rsidRPr="000C5C16">
        <w:rPr>
          <w:rFonts w:cstheme="minorHAnsi"/>
        </w:rPr>
        <w:t>ojemność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</w:t>
      </w:r>
      <w:r>
        <w:rPr>
          <w:rFonts w:cstheme="minorHAnsi"/>
        </w:rPr>
        <w:t>10</w:t>
      </w:r>
      <w:r w:rsidRPr="000C5C16">
        <w:rPr>
          <w:rFonts w:cstheme="minorHAnsi"/>
        </w:rPr>
        <w:t xml:space="preserve"> litrów</w:t>
      </w:r>
    </w:p>
    <w:p w14:paraId="7DEF51FB" w14:textId="77777777" w:rsid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ymiary</w:t>
      </w:r>
      <w:r>
        <w:rPr>
          <w:rFonts w:cstheme="minorHAnsi"/>
        </w:rPr>
        <w:t>:</w:t>
      </w:r>
      <w:r w:rsidRPr="000C5C16">
        <w:rPr>
          <w:rFonts w:cstheme="minorHAnsi"/>
        </w:rPr>
        <w:t xml:space="preserve"> 327 x 140 x 245 mm</w:t>
      </w:r>
    </w:p>
    <w:p w14:paraId="2D81F3B1" w14:textId="77777777" w:rsid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d</w:t>
      </w:r>
      <w:r w:rsidRPr="000C5C16">
        <w:rPr>
          <w:rFonts w:cstheme="minorHAnsi"/>
        </w:rPr>
        <w:t>o czyszczenia i dezynfekcji narzędzi laboratoryjnych</w:t>
      </w:r>
    </w:p>
    <w:p w14:paraId="3FA76A71" w14:textId="77777777" w:rsid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w</w:t>
      </w:r>
      <w:r w:rsidRPr="000C5C16">
        <w:rPr>
          <w:rFonts w:cstheme="minorHAnsi"/>
        </w:rPr>
        <w:t>yposażona w pokrywkę i wkład sitowy z PCV</w:t>
      </w:r>
    </w:p>
    <w:p w14:paraId="5FE9FE5F" w14:textId="0C8CC5AC" w:rsidR="000C5C16" w:rsidRPr="000C5C16" w:rsidRDefault="000C5C16" w:rsidP="000C5C16">
      <w:pPr>
        <w:pStyle w:val="Akapitzlist"/>
        <w:numPr>
          <w:ilvl w:val="0"/>
          <w:numId w:val="63"/>
        </w:numPr>
        <w:spacing w:after="0" w:line="360" w:lineRule="auto"/>
        <w:ind w:hanging="436"/>
        <w:jc w:val="both"/>
        <w:rPr>
          <w:rFonts w:cstheme="minorHAnsi"/>
        </w:rPr>
      </w:pPr>
      <w:r>
        <w:rPr>
          <w:rFonts w:cstheme="minorHAnsi"/>
        </w:rPr>
        <w:t>d</w:t>
      </w:r>
      <w:r w:rsidRPr="000C5C16">
        <w:rPr>
          <w:rFonts w:cstheme="minorHAnsi"/>
        </w:rPr>
        <w:t>obra tolerancja materiałowa względem większości środków dezynfekujących</w:t>
      </w:r>
    </w:p>
    <w:p w14:paraId="7444166B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4E1FF1E8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572BEAFD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268C4616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5950AA96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7DCD7DBB" w14:textId="77777777" w:rsidR="000C5C16" w:rsidRPr="000C5C16" w:rsidRDefault="000C5C16" w:rsidP="000C5C16">
      <w:pPr>
        <w:spacing w:after="0" w:line="360" w:lineRule="auto"/>
        <w:jc w:val="both"/>
        <w:rPr>
          <w:rFonts w:cstheme="minorHAnsi"/>
        </w:rPr>
      </w:pPr>
    </w:p>
    <w:p w14:paraId="21B53636" w14:textId="6CFAC2B3" w:rsidR="00452CD8" w:rsidRPr="00452CD8" w:rsidRDefault="00452CD8" w:rsidP="00452CD8">
      <w:pPr>
        <w:spacing w:after="0" w:line="360" w:lineRule="auto"/>
        <w:jc w:val="both"/>
        <w:rPr>
          <w:rFonts w:cstheme="minorHAnsi"/>
        </w:rPr>
      </w:pPr>
    </w:p>
    <w:sectPr w:rsidR="00452CD8" w:rsidRPr="00452CD8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574A8" w14:textId="77777777" w:rsidR="005B31BB" w:rsidRDefault="005B31BB" w:rsidP="00EC6222">
      <w:pPr>
        <w:spacing w:after="0" w:line="240" w:lineRule="auto"/>
      </w:pPr>
      <w:r>
        <w:separator/>
      </w:r>
    </w:p>
  </w:endnote>
  <w:endnote w:type="continuationSeparator" w:id="0">
    <w:p w14:paraId="474F0137" w14:textId="77777777" w:rsidR="005B31BB" w:rsidRDefault="005B31BB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040E5" w14:textId="77777777" w:rsidR="005B31BB" w:rsidRDefault="005B31BB" w:rsidP="00EC6222">
      <w:pPr>
        <w:spacing w:after="0" w:line="240" w:lineRule="auto"/>
      </w:pPr>
      <w:r>
        <w:separator/>
      </w:r>
    </w:p>
  </w:footnote>
  <w:footnote w:type="continuationSeparator" w:id="0">
    <w:p w14:paraId="2C0C09CE" w14:textId="77777777" w:rsidR="005B31BB" w:rsidRDefault="005B31BB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1B1D00"/>
    <w:multiLevelType w:val="hybridMultilevel"/>
    <w:tmpl w:val="A116303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0E1205D2"/>
    <w:multiLevelType w:val="hybridMultilevel"/>
    <w:tmpl w:val="0B02B95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9" w15:restartNumberingAfterBreak="0">
    <w:nsid w:val="11534B75"/>
    <w:multiLevelType w:val="hybridMultilevel"/>
    <w:tmpl w:val="0B586C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9A3E3D"/>
    <w:multiLevelType w:val="hybridMultilevel"/>
    <w:tmpl w:val="CB56178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4A4F6F"/>
    <w:multiLevelType w:val="hybridMultilevel"/>
    <w:tmpl w:val="44AAA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9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0" w15:restartNumberingAfterBreak="0">
    <w:nsid w:val="1E722F12"/>
    <w:multiLevelType w:val="hybridMultilevel"/>
    <w:tmpl w:val="D5781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2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3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2E9D67CF"/>
    <w:multiLevelType w:val="hybridMultilevel"/>
    <w:tmpl w:val="5ED0B6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E365AC"/>
    <w:multiLevelType w:val="hybridMultilevel"/>
    <w:tmpl w:val="7C70356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845956"/>
    <w:multiLevelType w:val="hybridMultilevel"/>
    <w:tmpl w:val="B22CB38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362C7D8E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57B67F1"/>
    <w:multiLevelType w:val="hybridMultilevel"/>
    <w:tmpl w:val="AE162970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5E0A7C"/>
    <w:multiLevelType w:val="hybridMultilevel"/>
    <w:tmpl w:val="D6645EBE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DC2D74"/>
    <w:multiLevelType w:val="hybridMultilevel"/>
    <w:tmpl w:val="06FEA89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4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3525B0"/>
    <w:multiLevelType w:val="hybridMultilevel"/>
    <w:tmpl w:val="28080F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7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0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2" w15:restartNumberingAfterBreak="0">
    <w:nsid w:val="533C69C5"/>
    <w:multiLevelType w:val="hybridMultilevel"/>
    <w:tmpl w:val="F0E872C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72119B"/>
    <w:multiLevelType w:val="hybridMultilevel"/>
    <w:tmpl w:val="1206D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8D30B1"/>
    <w:multiLevelType w:val="hybridMultilevel"/>
    <w:tmpl w:val="6194DD12"/>
    <w:lvl w:ilvl="0" w:tplc="945C2CCA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  <w:bCs/>
      </w:rPr>
    </w:lvl>
    <w:lvl w:ilvl="1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EF3FCB"/>
    <w:multiLevelType w:val="hybridMultilevel"/>
    <w:tmpl w:val="2A36CF8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9791C60"/>
    <w:multiLevelType w:val="hybridMultilevel"/>
    <w:tmpl w:val="9328E7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BEA50FB"/>
    <w:multiLevelType w:val="hybridMultilevel"/>
    <w:tmpl w:val="CAEC712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C73237"/>
    <w:multiLevelType w:val="hybridMultilevel"/>
    <w:tmpl w:val="404022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F92008C"/>
    <w:multiLevelType w:val="hybridMultilevel"/>
    <w:tmpl w:val="43629D1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8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7BA420A6"/>
    <w:multiLevelType w:val="hybridMultilevel"/>
    <w:tmpl w:val="96EC4E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E70515"/>
    <w:multiLevelType w:val="hybridMultilevel"/>
    <w:tmpl w:val="5DB0A29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333581">
    <w:abstractNumId w:val="27"/>
  </w:num>
  <w:num w:numId="2" w16cid:durableId="1248660316">
    <w:abstractNumId w:val="43"/>
  </w:num>
  <w:num w:numId="3" w16cid:durableId="1910574591">
    <w:abstractNumId w:val="48"/>
  </w:num>
  <w:num w:numId="4" w16cid:durableId="2142117240">
    <w:abstractNumId w:val="52"/>
  </w:num>
  <w:num w:numId="5" w16cid:durableId="1716343839">
    <w:abstractNumId w:val="3"/>
  </w:num>
  <w:num w:numId="6" w16cid:durableId="1275483234">
    <w:abstractNumId w:val="58"/>
  </w:num>
  <w:num w:numId="7" w16cid:durableId="1209413215">
    <w:abstractNumId w:val="51"/>
  </w:num>
  <w:num w:numId="8" w16cid:durableId="1597981369">
    <w:abstractNumId w:val="57"/>
  </w:num>
  <w:num w:numId="9" w16cid:durableId="450784491">
    <w:abstractNumId w:val="28"/>
  </w:num>
  <w:num w:numId="10" w16cid:durableId="314722360">
    <w:abstractNumId w:val="22"/>
  </w:num>
  <w:num w:numId="11" w16cid:durableId="24790775">
    <w:abstractNumId w:val="15"/>
  </w:num>
  <w:num w:numId="12" w16cid:durableId="753668418">
    <w:abstractNumId w:val="41"/>
  </w:num>
  <w:num w:numId="13" w16cid:durableId="1239098604">
    <w:abstractNumId w:val="40"/>
  </w:num>
  <w:num w:numId="14" w16cid:durableId="310058984">
    <w:abstractNumId w:val="60"/>
  </w:num>
  <w:num w:numId="15" w16cid:durableId="785580802">
    <w:abstractNumId w:val="17"/>
  </w:num>
  <w:num w:numId="16" w16cid:durableId="886179672">
    <w:abstractNumId w:val="6"/>
  </w:num>
  <w:num w:numId="17" w16cid:durableId="199903994">
    <w:abstractNumId w:val="33"/>
  </w:num>
  <w:num w:numId="18" w16cid:durableId="1450078450">
    <w:abstractNumId w:val="21"/>
  </w:num>
  <w:num w:numId="19" w16cid:durableId="602147191">
    <w:abstractNumId w:val="29"/>
  </w:num>
  <w:num w:numId="20" w16cid:durableId="1930381060">
    <w:abstractNumId w:val="8"/>
  </w:num>
  <w:num w:numId="21" w16cid:durableId="1164777953">
    <w:abstractNumId w:val="19"/>
  </w:num>
  <w:num w:numId="22" w16cid:durableId="500439085">
    <w:abstractNumId w:val="39"/>
  </w:num>
  <w:num w:numId="23" w16cid:durableId="1297368844">
    <w:abstractNumId w:val="0"/>
  </w:num>
  <w:num w:numId="24" w16cid:durableId="2083218172">
    <w:abstractNumId w:val="18"/>
  </w:num>
  <w:num w:numId="25" w16cid:durableId="568079236">
    <w:abstractNumId w:val="23"/>
  </w:num>
  <w:num w:numId="26" w16cid:durableId="1011109324">
    <w:abstractNumId w:val="38"/>
  </w:num>
  <w:num w:numId="27" w16cid:durableId="450176259">
    <w:abstractNumId w:val="4"/>
  </w:num>
  <w:num w:numId="28" w16cid:durableId="1342395532">
    <w:abstractNumId w:val="10"/>
  </w:num>
  <w:num w:numId="29" w16cid:durableId="547765170">
    <w:abstractNumId w:val="11"/>
  </w:num>
  <w:num w:numId="30" w16cid:durableId="450171727">
    <w:abstractNumId w:val="1"/>
  </w:num>
  <w:num w:numId="31" w16cid:durableId="869418543">
    <w:abstractNumId w:val="14"/>
  </w:num>
  <w:num w:numId="32" w16cid:durableId="1974866986">
    <w:abstractNumId w:val="36"/>
  </w:num>
  <w:num w:numId="33" w16cid:durableId="1374961923">
    <w:abstractNumId w:val="5"/>
  </w:num>
  <w:num w:numId="34" w16cid:durableId="539974543">
    <w:abstractNumId w:val="46"/>
  </w:num>
  <w:num w:numId="35" w16cid:durableId="2100829449">
    <w:abstractNumId w:val="37"/>
  </w:num>
  <w:num w:numId="36" w16cid:durableId="353462682">
    <w:abstractNumId w:val="34"/>
  </w:num>
  <w:num w:numId="37" w16cid:durableId="528182228">
    <w:abstractNumId w:val="13"/>
  </w:num>
  <w:num w:numId="38" w16cid:durableId="1053966213">
    <w:abstractNumId w:val="26"/>
  </w:num>
  <w:num w:numId="39" w16cid:durableId="1214345026">
    <w:abstractNumId w:val="44"/>
  </w:num>
  <w:num w:numId="40" w16cid:durableId="748113424">
    <w:abstractNumId w:val="54"/>
  </w:num>
  <w:num w:numId="41" w16cid:durableId="1531988916">
    <w:abstractNumId w:val="31"/>
  </w:num>
  <w:num w:numId="42" w16cid:durableId="680815935">
    <w:abstractNumId w:val="30"/>
  </w:num>
  <w:num w:numId="43" w16cid:durableId="1950893960">
    <w:abstractNumId w:val="45"/>
  </w:num>
  <w:num w:numId="44" w16cid:durableId="505899792">
    <w:abstractNumId w:val="53"/>
  </w:num>
  <w:num w:numId="45" w16cid:durableId="2079202485">
    <w:abstractNumId w:val="35"/>
  </w:num>
  <w:num w:numId="46" w16cid:durableId="248582946">
    <w:abstractNumId w:val="6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9968439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86141358">
    <w:abstractNumId w:val="20"/>
  </w:num>
  <w:num w:numId="49" w16cid:durableId="107821781">
    <w:abstractNumId w:val="25"/>
  </w:num>
  <w:num w:numId="50" w16cid:durableId="827598089">
    <w:abstractNumId w:val="7"/>
  </w:num>
  <w:num w:numId="51" w16cid:durableId="1035161017">
    <w:abstractNumId w:val="59"/>
  </w:num>
  <w:num w:numId="52" w16cid:durableId="2089889011">
    <w:abstractNumId w:val="12"/>
  </w:num>
  <w:num w:numId="53" w16cid:durableId="2002611613">
    <w:abstractNumId w:val="49"/>
  </w:num>
  <w:num w:numId="54" w16cid:durableId="1170828215">
    <w:abstractNumId w:val="16"/>
  </w:num>
  <w:num w:numId="55" w16cid:durableId="642348044">
    <w:abstractNumId w:val="47"/>
  </w:num>
  <w:num w:numId="56" w16cid:durableId="286357837">
    <w:abstractNumId w:val="32"/>
  </w:num>
  <w:num w:numId="57" w16cid:durableId="650450988">
    <w:abstractNumId w:val="9"/>
  </w:num>
  <w:num w:numId="58" w16cid:durableId="94518308">
    <w:abstractNumId w:val="56"/>
  </w:num>
  <w:num w:numId="59" w16cid:durableId="1775054004">
    <w:abstractNumId w:val="24"/>
  </w:num>
  <w:num w:numId="60" w16cid:durableId="1649095394">
    <w:abstractNumId w:val="42"/>
  </w:num>
  <w:num w:numId="61" w16cid:durableId="667559507">
    <w:abstractNumId w:val="2"/>
  </w:num>
  <w:num w:numId="62" w16cid:durableId="929511463">
    <w:abstractNumId w:val="55"/>
  </w:num>
  <w:num w:numId="63" w16cid:durableId="803232536">
    <w:abstractNumId w:val="5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3544"/>
    <w:rsid w:val="00025FCB"/>
    <w:rsid w:val="00062E01"/>
    <w:rsid w:val="00064FE7"/>
    <w:rsid w:val="00092370"/>
    <w:rsid w:val="000B14D3"/>
    <w:rsid w:val="000C178D"/>
    <w:rsid w:val="000C27DD"/>
    <w:rsid w:val="000C5C16"/>
    <w:rsid w:val="000E48D2"/>
    <w:rsid w:val="001101AE"/>
    <w:rsid w:val="00161F5F"/>
    <w:rsid w:val="00167416"/>
    <w:rsid w:val="0019409C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A3CD3"/>
    <w:rsid w:val="002C0978"/>
    <w:rsid w:val="002E02B2"/>
    <w:rsid w:val="002E0632"/>
    <w:rsid w:val="002E773A"/>
    <w:rsid w:val="002F36A1"/>
    <w:rsid w:val="00337F63"/>
    <w:rsid w:val="00341201"/>
    <w:rsid w:val="00346E12"/>
    <w:rsid w:val="0037737B"/>
    <w:rsid w:val="00392FB0"/>
    <w:rsid w:val="003B710D"/>
    <w:rsid w:val="003C26BD"/>
    <w:rsid w:val="003E4CB3"/>
    <w:rsid w:val="003F4D18"/>
    <w:rsid w:val="00404CB5"/>
    <w:rsid w:val="00416DDE"/>
    <w:rsid w:val="00421956"/>
    <w:rsid w:val="00440892"/>
    <w:rsid w:val="004470D8"/>
    <w:rsid w:val="00452CD8"/>
    <w:rsid w:val="00463FCE"/>
    <w:rsid w:val="0049688B"/>
    <w:rsid w:val="004A598C"/>
    <w:rsid w:val="004B4EEE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37D3"/>
    <w:rsid w:val="005A3967"/>
    <w:rsid w:val="005A6B48"/>
    <w:rsid w:val="005B31BB"/>
    <w:rsid w:val="005C1CD2"/>
    <w:rsid w:val="005D7435"/>
    <w:rsid w:val="005F05B1"/>
    <w:rsid w:val="00603CFC"/>
    <w:rsid w:val="00653FE4"/>
    <w:rsid w:val="00670B80"/>
    <w:rsid w:val="006A5943"/>
    <w:rsid w:val="006A7259"/>
    <w:rsid w:val="006B5264"/>
    <w:rsid w:val="006B5608"/>
    <w:rsid w:val="006C336C"/>
    <w:rsid w:val="006D1DEF"/>
    <w:rsid w:val="00701649"/>
    <w:rsid w:val="00730DFF"/>
    <w:rsid w:val="007403C4"/>
    <w:rsid w:val="00747034"/>
    <w:rsid w:val="007612BF"/>
    <w:rsid w:val="0077347B"/>
    <w:rsid w:val="00782B2D"/>
    <w:rsid w:val="00782D17"/>
    <w:rsid w:val="007A5D7D"/>
    <w:rsid w:val="007B25AA"/>
    <w:rsid w:val="007D53B8"/>
    <w:rsid w:val="007E6FF0"/>
    <w:rsid w:val="007F70D1"/>
    <w:rsid w:val="00814F12"/>
    <w:rsid w:val="008155BA"/>
    <w:rsid w:val="008211ED"/>
    <w:rsid w:val="00843811"/>
    <w:rsid w:val="00847982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2468A"/>
    <w:rsid w:val="00933A88"/>
    <w:rsid w:val="009458F9"/>
    <w:rsid w:val="00947CFA"/>
    <w:rsid w:val="00951F49"/>
    <w:rsid w:val="009647DD"/>
    <w:rsid w:val="009A20EC"/>
    <w:rsid w:val="009B0EE9"/>
    <w:rsid w:val="009B1299"/>
    <w:rsid w:val="009B60E7"/>
    <w:rsid w:val="00A00ACD"/>
    <w:rsid w:val="00A034D7"/>
    <w:rsid w:val="00A07925"/>
    <w:rsid w:val="00A105E5"/>
    <w:rsid w:val="00A137A8"/>
    <w:rsid w:val="00A138B1"/>
    <w:rsid w:val="00A17C6A"/>
    <w:rsid w:val="00A3048D"/>
    <w:rsid w:val="00A31C65"/>
    <w:rsid w:val="00A33EE7"/>
    <w:rsid w:val="00A424F3"/>
    <w:rsid w:val="00A53146"/>
    <w:rsid w:val="00A72E39"/>
    <w:rsid w:val="00A93E74"/>
    <w:rsid w:val="00A95C10"/>
    <w:rsid w:val="00AA03B2"/>
    <w:rsid w:val="00AC5692"/>
    <w:rsid w:val="00AD1282"/>
    <w:rsid w:val="00AF6F0D"/>
    <w:rsid w:val="00B22E57"/>
    <w:rsid w:val="00B4150C"/>
    <w:rsid w:val="00B454E9"/>
    <w:rsid w:val="00B7340E"/>
    <w:rsid w:val="00B87A7B"/>
    <w:rsid w:val="00BA67D3"/>
    <w:rsid w:val="00BC568A"/>
    <w:rsid w:val="00C23D11"/>
    <w:rsid w:val="00C85802"/>
    <w:rsid w:val="00CA158F"/>
    <w:rsid w:val="00CB149C"/>
    <w:rsid w:val="00CD1A0B"/>
    <w:rsid w:val="00CE1CBF"/>
    <w:rsid w:val="00CE25C9"/>
    <w:rsid w:val="00D04C8D"/>
    <w:rsid w:val="00D05DC4"/>
    <w:rsid w:val="00D077AD"/>
    <w:rsid w:val="00D14F27"/>
    <w:rsid w:val="00D2449C"/>
    <w:rsid w:val="00D452CB"/>
    <w:rsid w:val="00D743CE"/>
    <w:rsid w:val="00D83848"/>
    <w:rsid w:val="00D84DCC"/>
    <w:rsid w:val="00D94460"/>
    <w:rsid w:val="00DC6988"/>
    <w:rsid w:val="00DD0B37"/>
    <w:rsid w:val="00DF53F3"/>
    <w:rsid w:val="00DF5DFD"/>
    <w:rsid w:val="00E02048"/>
    <w:rsid w:val="00E44AE1"/>
    <w:rsid w:val="00E47B31"/>
    <w:rsid w:val="00E56421"/>
    <w:rsid w:val="00E56542"/>
    <w:rsid w:val="00E6304B"/>
    <w:rsid w:val="00E65830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60530"/>
    <w:rsid w:val="00F975C6"/>
    <w:rsid w:val="00FA15A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48CA-7181-4A2C-8976-1951D091A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Sergiusz Salej</cp:lastModifiedBy>
  <cp:revision>11</cp:revision>
  <dcterms:created xsi:type="dcterms:W3CDTF">2026-02-05T10:37:00Z</dcterms:created>
  <dcterms:modified xsi:type="dcterms:W3CDTF">2026-02-27T07:38:00Z</dcterms:modified>
</cp:coreProperties>
</file>